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8D5E9">
      <w:pPr>
        <w:pStyle w:val="2"/>
      </w:pPr>
      <w:r>
        <w:rPr>
          <w:rFonts w:ascii="Times New Roman" w:hAnsi="Times New Roman" w:cs="Times New Roman"/>
        </w:rPr>
        <w:t>1．4</w:t>
      </w:r>
      <w:r>
        <w:rPr>
          <w:rFonts w:hint="eastAsia" w:ascii="Times New Roman" w:hAnsi="Times New Roman" w:cs="Times New Roman"/>
        </w:rPr>
        <w:t>　尝试科学探究</w:t>
      </w:r>
      <w:bookmarkStart w:id="0" w:name="_GoBack"/>
      <w:bookmarkEnd w:id="0"/>
    </w:p>
    <w:p w14:paraId="4F2578B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4062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5BA82F2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(1)了解科学探究的一般过程和步骤。</w:t>
      </w:r>
    </w:p>
    <w:p w14:paraId="71D651E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(2)通过练习测量长度、时间和组装简单器材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能够提高操作技能。</w:t>
      </w:r>
    </w:p>
    <w:p w14:paraId="0BEE55F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68A3887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学会简化摆钟建立单摆模型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并会运用控制变量法探究摆的奥秘。</w:t>
      </w:r>
    </w:p>
    <w:p w14:paraId="73AAB69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07FE3FB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通过探究摆的奥秘的过程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让学生初步体验科学猜想和假设、简化研究对象、控制变量等方法在科学探究中的作用和意义。</w:t>
      </w:r>
    </w:p>
    <w:p w14:paraId="21DAF62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3D8A95A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(1)通过亲身</w:t>
      </w:r>
      <w:r>
        <w:rPr>
          <w:rFonts w:hint="eastAsia" w:ascii="Times New Roman" w:hAnsi="Times New Roman" w:cs="Times New Roman"/>
        </w:rPr>
        <w:t>参与科学探究活动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感受科学探究的乐趣。能实事求是地记录实验数据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并根据实验数据提出自己的见解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有与他人合作和交流的意识和愿望。</w:t>
      </w:r>
    </w:p>
    <w:p w14:paraId="3156472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2)能把摆的问题与生活中的钟表(摆钟)联系起来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逐步养成理论联系实际的学习习惯。</w:t>
      </w:r>
    </w:p>
    <w:p w14:paraId="1FA2C69B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9618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教学重点：了解科学探究的一般过程和要素。通过探究摆的奥秘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初步体验科学猜想与假设、简化研究对象、控制变量等科学方法。</w:t>
      </w:r>
    </w:p>
    <w:p w14:paraId="0045006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教学难点：运用简化研究对象、控制变量等方法。</w:t>
      </w:r>
    </w:p>
    <w:p w14:paraId="230D124E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549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大摆钟、铁架台、细线、单摆球、计时器等。</w:t>
      </w:r>
    </w:p>
    <w:p w14:paraId="06627B6A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2E11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5EA2357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观察和认识摆钟的摆以及摆动过程。</w:t>
      </w:r>
    </w:p>
    <w:p w14:paraId="026F474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01E13E4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探究点一：探究摆的奥秘</w:t>
      </w:r>
    </w:p>
    <w:p w14:paraId="057FFF3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提出问题</w:t>
      </w:r>
    </w:p>
    <w:p w14:paraId="6A9B365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钟表工作的道理：利用摆的摆动带动齿轮转动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齿轮转动带动指针转动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从而指示时间的变化。摆动越快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齿轮转动就越快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指针运动就越快。即：摆钟是靠钟摆摆动的快慢来计时的。</w:t>
      </w:r>
    </w:p>
    <w:p w14:paraId="3D7871E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问题：钟摆摆动的快慢跟什么因素有关呢？</w:t>
      </w:r>
    </w:p>
    <w:p w14:paraId="1B967DE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猜想与假设</w:t>
      </w:r>
    </w:p>
    <w:p w14:paraId="3CBABF0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(1)演示实验建立情景。</w:t>
      </w:r>
    </w:p>
    <w:p w14:paraId="419A183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将自制的几个不同的摆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挂在一个大的支架上。这些摆有的长、有</w:t>
      </w:r>
      <w:r>
        <w:rPr>
          <w:rFonts w:hint="eastAsia" w:ascii="Times New Roman" w:hAnsi="Times New Roman" w:cs="Times New Roman"/>
        </w:rPr>
        <w:t>的短、有的重、有的轻、有的摆幅大、有的摆幅小。使它们摆动起来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让学生观察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比较其快慢。</w:t>
      </w:r>
    </w:p>
    <w:p w14:paraId="79D3EA7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2)组织学生进行讨论交流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提出猜想与假设。</w:t>
      </w:r>
    </w:p>
    <w:p w14:paraId="56E5690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猜想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：摆动的快慢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可能跟摆锤的轻重有关？</w:t>
      </w:r>
    </w:p>
    <w:p w14:paraId="45D5FC3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猜想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：摆动的快慢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可能跟偏离的角度有关？</w:t>
      </w:r>
    </w:p>
    <w:p w14:paraId="4063610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猜想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：摆动的快慢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可能跟摆的长短有关？</w:t>
      </w:r>
    </w:p>
    <w:p w14:paraId="2DBC2AD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设计实验与制订计划</w:t>
      </w:r>
    </w:p>
    <w:p w14:paraId="52D47CF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阅读课本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分析、领悟书上的设计。</w:t>
      </w:r>
    </w:p>
    <w:p w14:paraId="07A82BA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思考：课本每个实验的目的是什么？为什么要这样设计呢？</w:t>
      </w:r>
    </w:p>
    <w:p w14:paraId="13F5EF7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通过讨论交流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明白简化研究对象和控制变量法。</w:t>
      </w:r>
    </w:p>
    <w:p w14:paraId="01C05DD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进行实验与收集证据</w:t>
      </w:r>
    </w:p>
    <w:p w14:paraId="3078CCE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看课本记录数据的表格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弄明白每个表格要研究的是什么问题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各个</w:t>
      </w:r>
      <w:r>
        <w:rPr>
          <w:rFonts w:hint="eastAsia" w:ascii="Times New Roman" w:hAnsi="Times New Roman" w:cs="Times New Roman"/>
        </w:rPr>
        <w:t>栏目的含义是什么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需要测量、记录哪些数据等。</w:t>
      </w:r>
    </w:p>
    <w:p w14:paraId="62E0DFC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分析与论证</w:t>
      </w:r>
    </w:p>
    <w:p w14:paraId="3483877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分析实验测得的数据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你能得出什么结论？</w:t>
      </w:r>
    </w:p>
    <w:p w14:paraId="56F74C6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学生分组讨论。</w:t>
      </w:r>
    </w:p>
    <w:p w14:paraId="5AA712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引导学生比较哪些条件相同、哪些条件不同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比较这些数据可以得出什么结论。</w:t>
      </w:r>
    </w:p>
    <w:p w14:paraId="61B9126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评估</w:t>
      </w:r>
    </w:p>
    <w:p w14:paraId="7571B3A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对探究过程与结果进行推敲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评价实验方案是否有问题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有无需要进一步改进的地方；实验数据测量的是否准确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怎样做能够使误差更小；实验的结论与生活经验和事实是否符合；哪些实验前没有考虑到的因素可能对实验产生了影响；实验过程中遇到了哪些困难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是怎样解决的；有什么经验和教训等。</w:t>
      </w:r>
    </w:p>
    <w:p w14:paraId="703129D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交流与合作</w:t>
      </w:r>
    </w:p>
    <w:p w14:paraId="6C36BAB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小组之间进行交流讨论。</w:t>
      </w:r>
    </w:p>
    <w:p w14:paraId="38E2036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探究点二：科学探究的过程</w:t>
      </w:r>
    </w:p>
    <w:p w14:paraId="4C2EEF5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回顾探究过程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理清探究的程序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每一步有哪些要点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运用了哪些科学研究方法。</w:t>
      </w:r>
    </w:p>
    <w:p w14:paraId="36A980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归纳科学探究的要素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组织学生阅读课本。</w:t>
      </w:r>
    </w:p>
    <w:p w14:paraId="1D4382C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指出：在实际科学探究的过程中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这7个要素是可以灵活运用的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根据实际研究课题的需要来选择和确定。</w:t>
      </w:r>
    </w:p>
    <w:p w14:paraId="3CC4019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4F3E5A79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4</w:t>
      </w:r>
      <w:r>
        <w:rPr>
          <w:rFonts w:ascii="Times New Roman" w:hAnsi="Times New Roman" w:eastAsia="黑体" w:cs="Times New Roman"/>
        </w:rPr>
        <w:t>　尝试科学探究</w:t>
      </w:r>
    </w:p>
    <w:p w14:paraId="085AA98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探究摆的奥秘</w:t>
      </w:r>
    </w:p>
    <w:p w14:paraId="0E24B94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(1)控制变量法。</w:t>
      </w:r>
    </w:p>
    <w:p w14:paraId="36C0C3D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(2)悬线长度相等时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摆球的摆动快慢与摆球的轻重(材料)无关；摆球摆动一次的时间只跟悬线的长度有关</w:t>
      </w:r>
      <w:r>
        <w:rPr>
          <w:rFonts w:hint="eastAsia" w:ascii="Times New Roman" w:hAnsi="Times New Roman" w:cs="Times New Roman"/>
        </w:rPr>
        <w:t>；悬线越长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摆球的摆动越慢。</w:t>
      </w:r>
    </w:p>
    <w:p w14:paraId="573972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科学探究的过程</w:t>
      </w:r>
    </w:p>
    <w:p w14:paraId="6E0780F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科学探究的7个要素。</w:t>
      </w:r>
    </w:p>
    <w:p w14:paraId="348D7C5C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7696A">
      <w:r>
        <w:rPr>
          <w:rFonts w:ascii="Times New Roman" w:hAnsi="Times New Roman" w:cs="Times New Roman"/>
        </w:rPr>
        <w:t>本节课通过观察和认识摆钟的摆以及摆动过程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让学生了解并掌握科学探究过程中的控制变量法以及科学探究的7个要素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从而为学生以后的学习奠</w:t>
      </w:r>
      <w:r>
        <w:rPr>
          <w:rFonts w:hint="eastAsia" w:ascii="Times New Roman" w:hAnsi="Times New Roman" w:cs="Times New Roman"/>
          <w:lang w:val="en-US" w:eastAsia="zh-CN"/>
        </w:rPr>
        <w:t>定了基础。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14686DF9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97cccc50-1971-463f-a59a-98f61695c0a6"/>
  </w:docVars>
  <w:rsids>
    <w:rsidRoot w:val="7D6B2816"/>
    <w:rsid w:val="5B8B6790"/>
    <w:rsid w:val="7D6B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1344</Words>
  <Characters>1360</Characters>
  <Lines>0</Lines>
  <Paragraphs>0</Paragraphs>
  <TotalTime>0</TotalTime>
  <ScaleCrop>false</ScaleCrop>
  <LinksUpToDate>false</LinksUpToDate>
  <CharactersWithSpaces>1362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2024-07-19T08:03:00Z</dcterms:created>
  <dc:creator>虾仁猪心</dc:creator>
  <cp:lastModifiedBy>Administrator</cp:lastModifiedBy>
  <dcterms:modified xsi:type="dcterms:W3CDTF">2024-09-04T06:24:52Z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F342BDC386E54D30825C32210077700B_11</vt:lpwstr>
  </property>
</Properties>
</file>